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5E23577D" w14:textId="77777777" w:rsidTr="003A081A">
        <w:trPr>
          <w:trHeight w:val="216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58F384B4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4B62CC" w:rsidRPr="004B62CC">
              <w:t>S MUVIZ 008798/2026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7A8FEEB8" w:rsidR="00D0686E" w:rsidRPr="00FD2233" w:rsidRDefault="004B62CC" w:rsidP="001929C5">
            <w:pPr>
              <w:pStyle w:val="Hlavika"/>
            </w:pPr>
            <w:r w:rsidRPr="004B62CC">
              <w:t>MUVIZ 010470/2026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512D2EC2" w:rsidR="00D0686E" w:rsidRDefault="00FC7085" w:rsidP="0062222F">
            <w:pPr>
              <w:pStyle w:val="Hlavika"/>
            </w:pPr>
            <w:r>
              <w:t>p</w:t>
            </w:r>
            <w:r w:rsidR="003A081A">
              <w:t>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07F0BD25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4B62CC" w:rsidRPr="004B62CC">
              <w:t>mevzes9df3efbd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62301225" w:rsidR="00D0686E" w:rsidRDefault="00FC7085" w:rsidP="0062222F">
            <w:pPr>
              <w:pStyle w:val="Hlavika"/>
            </w:pPr>
            <w:r>
              <w:t>2026-04-29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1D6E4687" w:rsidR="003A081A" w:rsidRPr="006730E0" w:rsidRDefault="003A081A" w:rsidP="00886698">
      <w:pPr>
        <w:rPr>
          <w:rFonts w:cstheme="minorHAnsi"/>
        </w:rPr>
      </w:pPr>
      <w:r w:rsidRPr="006730E0">
        <w:rPr>
          <w:rFonts w:cstheme="minorHAnsi"/>
        </w:rPr>
        <w:t>Dne</w:t>
      </w:r>
      <w:r w:rsidR="00A665EA" w:rsidRPr="006730E0">
        <w:rPr>
          <w:rFonts w:cstheme="minorHAnsi"/>
        </w:rPr>
        <w:t xml:space="preserve"> </w:t>
      </w:r>
      <w:r w:rsidR="00FC7085">
        <w:rPr>
          <w:rFonts w:cstheme="minorHAnsi"/>
        </w:rPr>
        <w:t>10.04.2026</w:t>
      </w:r>
      <w:r w:rsidRPr="006730E0">
        <w:rPr>
          <w:rFonts w:cstheme="minorHAnsi"/>
        </w:rPr>
        <w:t xml:space="preserve"> jste dle zákona č. 106/1999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Sb.,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 xml:space="preserve">o svobodném přístupu k informacím, </w:t>
      </w:r>
      <w:r w:rsidRPr="006730E0">
        <w:rPr>
          <w:rFonts w:cstheme="minorHAnsi"/>
        </w:rPr>
        <w:br/>
        <w:t>ve</w:t>
      </w:r>
      <w:r w:rsidR="00FC7085">
        <w:rPr>
          <w:rFonts w:cstheme="minorHAnsi"/>
        </w:rPr>
        <w:t xml:space="preserve"> </w:t>
      </w:r>
      <w:r w:rsidRPr="006730E0">
        <w:rPr>
          <w:rFonts w:cstheme="minorHAnsi"/>
        </w:rPr>
        <w:t>znění</w:t>
      </w:r>
      <w:r w:rsidR="00FC7085">
        <w:rPr>
          <w:rFonts w:cstheme="minorHAnsi"/>
        </w:rPr>
        <w:t xml:space="preserve"> </w:t>
      </w:r>
      <w:r w:rsidRPr="006730E0">
        <w:rPr>
          <w:rFonts w:cstheme="minorHAnsi"/>
        </w:rPr>
        <w:t>pozdějších</w:t>
      </w:r>
      <w:r w:rsidR="00FC7085">
        <w:rPr>
          <w:rFonts w:cstheme="minorHAnsi"/>
        </w:rPr>
        <w:t xml:space="preserve"> </w:t>
      </w:r>
      <w:r w:rsidRPr="006730E0">
        <w:rPr>
          <w:rFonts w:cstheme="minorHAnsi"/>
        </w:rPr>
        <w:t>předpisů,</w:t>
      </w:r>
      <w:r w:rsidR="00FC7085">
        <w:rPr>
          <w:rFonts w:cstheme="minorHAnsi"/>
        </w:rPr>
        <w:t xml:space="preserve"> </w:t>
      </w:r>
      <w:r w:rsidRPr="006730E0">
        <w:rPr>
          <w:rFonts w:cstheme="minorHAnsi"/>
        </w:rPr>
        <w:t>podal</w:t>
      </w:r>
      <w:r w:rsidR="00FC7085">
        <w:rPr>
          <w:rFonts w:cstheme="minorHAnsi"/>
        </w:rPr>
        <w:t xml:space="preserve"> </w:t>
      </w:r>
      <w:r w:rsidRPr="006730E0">
        <w:rPr>
          <w:rFonts w:cstheme="minorHAnsi"/>
        </w:rPr>
        <w:t xml:space="preserve">žádost o poskytnutí </w:t>
      </w:r>
      <w:r w:rsidR="00FC7085">
        <w:rPr>
          <w:rFonts w:cstheme="minorHAnsi"/>
        </w:rPr>
        <w:t>informací, kterou jste na základě výzvy povinného subjektu upřesnil dne 15.04.2026. Níže sdělujeme požadované informace:</w:t>
      </w:r>
    </w:p>
    <w:p w14:paraId="0EDECD20" w14:textId="33E841AA" w:rsidR="006730E0" w:rsidRDefault="00FC7085" w:rsidP="00FC7085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 xml:space="preserve">Byla městu Vizovice podána žádost nebo podnět na změnu územního plánu týkající se této parcely, k. </w:t>
      </w:r>
      <w:proofErr w:type="spellStart"/>
      <w:r>
        <w:rPr>
          <w:rFonts w:cstheme="minorHAnsi"/>
        </w:rPr>
        <w:t>ú.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Chrastěšov</w:t>
      </w:r>
      <w:proofErr w:type="spellEnd"/>
      <w:r>
        <w:rPr>
          <w:rFonts w:cstheme="minorHAnsi"/>
        </w:rPr>
        <w:t xml:space="preserve"> (653918), p. č. 453, 454.</w:t>
      </w:r>
    </w:p>
    <w:p w14:paraId="05E580F2" w14:textId="77777777" w:rsidR="00FC7085" w:rsidRPr="00FC7085" w:rsidRDefault="00FC7085" w:rsidP="00FC7085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b/>
          <w:bCs/>
          <w:i/>
          <w:iCs/>
          <w:kern w:val="0"/>
        </w:rPr>
      </w:pPr>
      <w:r w:rsidRPr="00FC7085">
        <w:rPr>
          <w:rFonts w:ascii="Calibri" w:hAnsi="Calibri" w:cs="Calibri"/>
          <w:b/>
          <w:bCs/>
          <w:i/>
          <w:iCs/>
          <w:kern w:val="0"/>
        </w:rPr>
        <w:t xml:space="preserve">Městu Vizovice byla podána žádost na změnu územního plánu týkající se této parcely, </w:t>
      </w:r>
      <w:proofErr w:type="spellStart"/>
      <w:r w:rsidRPr="00FC7085">
        <w:rPr>
          <w:rFonts w:ascii="Calibri" w:hAnsi="Calibri" w:cs="Calibri"/>
          <w:b/>
          <w:bCs/>
          <w:i/>
          <w:iCs/>
          <w:kern w:val="0"/>
        </w:rPr>
        <w:t>k.ú</w:t>
      </w:r>
      <w:proofErr w:type="spellEnd"/>
      <w:r w:rsidRPr="00FC7085">
        <w:rPr>
          <w:rFonts w:ascii="Calibri" w:hAnsi="Calibri" w:cs="Calibri"/>
          <w:b/>
          <w:bCs/>
          <w:i/>
          <w:iCs/>
          <w:kern w:val="0"/>
        </w:rPr>
        <w:t>.</w:t>
      </w:r>
    </w:p>
    <w:p w14:paraId="5FA332CD" w14:textId="47967909" w:rsidR="00FC7085" w:rsidRDefault="00FC7085" w:rsidP="00FC7085">
      <w:pPr>
        <w:pStyle w:val="Odstavecseseznamem"/>
        <w:spacing w:after="0" w:line="240" w:lineRule="auto"/>
        <w:jc w:val="left"/>
        <w:rPr>
          <w:rFonts w:ascii="Calibri" w:hAnsi="Calibri" w:cs="Calibri"/>
          <w:kern w:val="0"/>
        </w:rPr>
      </w:pPr>
      <w:proofErr w:type="spellStart"/>
      <w:r w:rsidRPr="00FC7085">
        <w:rPr>
          <w:rFonts w:ascii="Calibri" w:hAnsi="Calibri" w:cs="Calibri"/>
          <w:b/>
          <w:bCs/>
          <w:i/>
          <w:iCs/>
          <w:kern w:val="0"/>
        </w:rPr>
        <w:t>Chrastěšov</w:t>
      </w:r>
      <w:proofErr w:type="spellEnd"/>
      <w:r w:rsidRPr="00FC7085">
        <w:rPr>
          <w:rFonts w:ascii="Calibri" w:hAnsi="Calibri" w:cs="Calibri"/>
          <w:b/>
          <w:bCs/>
          <w:i/>
          <w:iCs/>
          <w:kern w:val="0"/>
        </w:rPr>
        <w:t xml:space="preserve"> (653918), p. č. 453, 454</w:t>
      </w:r>
      <w:r>
        <w:rPr>
          <w:rFonts w:ascii="Calibri" w:hAnsi="Calibri" w:cs="Calibri"/>
          <w:b/>
          <w:bCs/>
          <w:i/>
          <w:iCs/>
          <w:kern w:val="0"/>
        </w:rPr>
        <w:t>.</w:t>
      </w:r>
    </w:p>
    <w:p w14:paraId="200E9748" w14:textId="77777777" w:rsidR="00FC7085" w:rsidRDefault="00FC7085" w:rsidP="00FC7085">
      <w:pPr>
        <w:pStyle w:val="Odstavecseseznamem"/>
        <w:spacing w:after="0" w:line="240" w:lineRule="auto"/>
        <w:jc w:val="left"/>
        <w:rPr>
          <w:rFonts w:ascii="Calibri" w:hAnsi="Calibri" w:cs="Calibri"/>
          <w:kern w:val="0"/>
        </w:rPr>
      </w:pPr>
    </w:p>
    <w:p w14:paraId="0E669443" w14:textId="15D0F4B5" w:rsidR="00FC7085" w:rsidRDefault="00FC7085" w:rsidP="00FC7085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Byla tato žádost projednávána orgány města (rada města nebo zastupitelstvo), případně kdy.</w:t>
      </w:r>
    </w:p>
    <w:p w14:paraId="545A955D" w14:textId="3C379177" w:rsidR="00FC7085" w:rsidRDefault="00FC7085" w:rsidP="00FC7085">
      <w:pPr>
        <w:pStyle w:val="Odstavecseseznamem"/>
        <w:spacing w:after="0" w:line="240" w:lineRule="auto"/>
        <w:jc w:val="left"/>
        <w:rPr>
          <w:rFonts w:cstheme="minorHAnsi"/>
          <w:b/>
          <w:bCs/>
          <w:i/>
          <w:iCs/>
        </w:rPr>
      </w:pPr>
      <w:r w:rsidRPr="00FC7085">
        <w:rPr>
          <w:rFonts w:cstheme="minorHAnsi"/>
          <w:b/>
          <w:bCs/>
          <w:i/>
          <w:iCs/>
        </w:rPr>
        <w:t>Žádost byla předložena na vědomí Zastupitelstvu města Vizovice dne 08.02.2021</w:t>
      </w:r>
      <w:r>
        <w:rPr>
          <w:rFonts w:cstheme="minorHAnsi"/>
          <w:b/>
          <w:bCs/>
          <w:i/>
          <w:iCs/>
        </w:rPr>
        <w:t>.</w:t>
      </w:r>
    </w:p>
    <w:p w14:paraId="7F24F87C" w14:textId="77777777" w:rsidR="00FC7085" w:rsidRDefault="00FC7085" w:rsidP="00FC7085">
      <w:pPr>
        <w:pStyle w:val="Odstavecseseznamem"/>
        <w:spacing w:after="0" w:line="240" w:lineRule="auto"/>
        <w:jc w:val="left"/>
        <w:rPr>
          <w:rFonts w:cstheme="minorHAnsi"/>
          <w:b/>
          <w:bCs/>
          <w:i/>
          <w:iCs/>
        </w:rPr>
      </w:pPr>
    </w:p>
    <w:p w14:paraId="4C030B0D" w14:textId="3465901D" w:rsidR="00FC7085" w:rsidRDefault="00FC7085" w:rsidP="00FC7085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Je tato parcela zahrnuta do některé z připravovaných změn územního plánu.</w:t>
      </w:r>
    </w:p>
    <w:p w14:paraId="338FC9DE" w14:textId="41F4F34C" w:rsidR="004B62CC" w:rsidRDefault="004B62CC" w:rsidP="004B62CC">
      <w:pPr>
        <w:pStyle w:val="Odstavecseseznamem"/>
        <w:spacing w:after="0" w:line="240" w:lineRule="auto"/>
        <w:jc w:val="left"/>
        <w:rPr>
          <w:rFonts w:cstheme="minorHAnsi"/>
          <w:b/>
          <w:bCs/>
          <w:i/>
          <w:iCs/>
        </w:rPr>
      </w:pPr>
      <w:r w:rsidRPr="004B62CC">
        <w:rPr>
          <w:rFonts w:cstheme="minorHAnsi"/>
          <w:b/>
          <w:bCs/>
          <w:i/>
          <w:iCs/>
        </w:rPr>
        <w:t>Tato změna nebyla zahrnuta do některé z připravovaných změn územního plánu</w:t>
      </w:r>
      <w:r>
        <w:rPr>
          <w:rFonts w:cstheme="minorHAnsi"/>
          <w:b/>
          <w:bCs/>
          <w:i/>
          <w:iCs/>
        </w:rPr>
        <w:t>.</w:t>
      </w:r>
    </w:p>
    <w:p w14:paraId="7BE76819" w14:textId="77777777" w:rsidR="004B62CC" w:rsidRDefault="004B62CC" w:rsidP="004B62CC">
      <w:pPr>
        <w:pStyle w:val="Odstavecseseznamem"/>
        <w:spacing w:after="0" w:line="240" w:lineRule="auto"/>
        <w:jc w:val="left"/>
        <w:rPr>
          <w:rFonts w:cstheme="minorHAnsi"/>
          <w:b/>
          <w:bCs/>
          <w:i/>
          <w:iCs/>
        </w:rPr>
      </w:pPr>
    </w:p>
    <w:p w14:paraId="24A3D168" w14:textId="702E0905" w:rsidR="004B62CC" w:rsidRDefault="004B62CC" w:rsidP="004B62CC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Zaslání relevantních usnesení, zápisů nebo materiálů, ve kterých je tato parcela řešena.</w:t>
      </w:r>
    </w:p>
    <w:p w14:paraId="156C594B" w14:textId="29F358FA" w:rsidR="004B62CC" w:rsidRDefault="004B62CC" w:rsidP="004B62CC">
      <w:pPr>
        <w:pStyle w:val="Odstavecseseznamem"/>
        <w:spacing w:after="0" w:line="300" w:lineRule="atLeast"/>
        <w:jc w:val="left"/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</w:pPr>
      <w:r w:rsidRPr="004B62CC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  <w:t>Přílohou j</w:t>
      </w:r>
      <w:r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  <w:t>e</w:t>
      </w:r>
      <w:r w:rsidRPr="004B62CC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  <w:t xml:space="preserve"> zasílán</w:t>
      </w:r>
      <w:r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  <w:t>o</w:t>
      </w:r>
      <w:r w:rsidRPr="004B62CC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  <w:t xml:space="preserve"> příslušn</w:t>
      </w:r>
      <w:r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  <w:t>é</w:t>
      </w:r>
      <w:r w:rsidRPr="004B62CC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  <w:t xml:space="preserve"> usnesení zastupitelstva včetně důvodové zprávy, a to s anonymizovanými osobními údaji fyzických osob.</w:t>
      </w:r>
    </w:p>
    <w:p w14:paraId="6A6722DE" w14:textId="77777777" w:rsidR="00E84F4B" w:rsidRDefault="00E84F4B" w:rsidP="004B62CC">
      <w:pPr>
        <w:pStyle w:val="Odstavecseseznamem"/>
        <w:spacing w:after="0" w:line="300" w:lineRule="atLeast"/>
        <w:jc w:val="left"/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</w:pPr>
    </w:p>
    <w:p w14:paraId="0B310775" w14:textId="77777777" w:rsidR="004B62CC" w:rsidRPr="004B62CC" w:rsidRDefault="004B62CC" w:rsidP="004B62CC">
      <w:pPr>
        <w:pStyle w:val="Odstavecseseznamem"/>
        <w:spacing w:after="0" w:line="300" w:lineRule="atLeast"/>
        <w:jc w:val="left"/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cs-CZ"/>
          <w14:ligatures w14:val="none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436FA5F3" w14:textId="77777777" w:rsidR="00FC089C" w:rsidRDefault="00FC089C" w:rsidP="00495038"/>
    <w:p w14:paraId="2F113CCB" w14:textId="77777777" w:rsidR="004B62CC" w:rsidRDefault="004B62CC" w:rsidP="00495038"/>
    <w:p w14:paraId="564F8BC9" w14:textId="55E4F675" w:rsidR="004B62CC" w:rsidRDefault="004B62CC" w:rsidP="00495038">
      <w:r>
        <w:t>Příloha:</w:t>
      </w:r>
    </w:p>
    <w:p w14:paraId="7ED02215" w14:textId="5C296E53" w:rsidR="004B62CC" w:rsidRDefault="004B62CC" w:rsidP="004B62CC">
      <w:pPr>
        <w:pStyle w:val="Odstavecseseznamem"/>
        <w:numPr>
          <w:ilvl w:val="0"/>
          <w:numId w:val="4"/>
        </w:numPr>
      </w:pPr>
      <w:r>
        <w:t>Usnesení ZM ze dne 08.02.2021</w:t>
      </w:r>
    </w:p>
    <w:p w14:paraId="3B34AB15" w14:textId="6F0A4FC5" w:rsidR="004B62CC" w:rsidRDefault="004B62CC" w:rsidP="004B62CC">
      <w:pPr>
        <w:pStyle w:val="Odstavecseseznamem"/>
        <w:numPr>
          <w:ilvl w:val="0"/>
          <w:numId w:val="4"/>
        </w:numPr>
      </w:pPr>
      <w:r>
        <w:t>Důvodová zpráva ze dne 29.01.2021</w:t>
      </w:r>
    </w:p>
    <w:sectPr w:rsidR="004B62C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FA56" w14:textId="77777777" w:rsidR="00B463E0" w:rsidRDefault="00B463E0" w:rsidP="00495038">
      <w:pPr>
        <w:spacing w:after="0" w:line="240" w:lineRule="auto"/>
      </w:pPr>
      <w:r>
        <w:separator/>
      </w:r>
    </w:p>
  </w:endnote>
  <w:endnote w:type="continuationSeparator" w:id="0">
    <w:p w14:paraId="0D02201B" w14:textId="77777777" w:rsidR="00B463E0" w:rsidRDefault="00B463E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6ABF" w14:textId="77777777" w:rsidR="00B463E0" w:rsidRDefault="00B463E0" w:rsidP="00495038">
      <w:pPr>
        <w:spacing w:after="0" w:line="240" w:lineRule="auto"/>
      </w:pPr>
      <w:r>
        <w:separator/>
      </w:r>
    </w:p>
  </w:footnote>
  <w:footnote w:type="continuationSeparator" w:id="0">
    <w:p w14:paraId="047E304F" w14:textId="77777777" w:rsidR="00B463E0" w:rsidRDefault="00B463E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FAE"/>
    <w:multiLevelType w:val="hybridMultilevel"/>
    <w:tmpl w:val="CDD06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1"/>
  </w:num>
  <w:num w:numId="2" w16cid:durableId="1803037836">
    <w:abstractNumId w:val="2"/>
  </w:num>
  <w:num w:numId="3" w16cid:durableId="991371298">
    <w:abstractNumId w:val="3"/>
  </w:num>
  <w:num w:numId="4" w16cid:durableId="65217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423CD2"/>
    <w:rsid w:val="00466D27"/>
    <w:rsid w:val="0047159C"/>
    <w:rsid w:val="00495038"/>
    <w:rsid w:val="004B5FCD"/>
    <w:rsid w:val="004B62CC"/>
    <w:rsid w:val="004C603B"/>
    <w:rsid w:val="00555CF4"/>
    <w:rsid w:val="00565A2C"/>
    <w:rsid w:val="0057058E"/>
    <w:rsid w:val="00595582"/>
    <w:rsid w:val="005F3A4C"/>
    <w:rsid w:val="0062222F"/>
    <w:rsid w:val="00672F42"/>
    <w:rsid w:val="006730E0"/>
    <w:rsid w:val="006969C8"/>
    <w:rsid w:val="006A496E"/>
    <w:rsid w:val="006E56F4"/>
    <w:rsid w:val="006E70F7"/>
    <w:rsid w:val="00701093"/>
    <w:rsid w:val="00726180"/>
    <w:rsid w:val="00734B41"/>
    <w:rsid w:val="00765B68"/>
    <w:rsid w:val="007C6549"/>
    <w:rsid w:val="007F40EC"/>
    <w:rsid w:val="00833A62"/>
    <w:rsid w:val="00886698"/>
    <w:rsid w:val="008A202F"/>
    <w:rsid w:val="008D78E5"/>
    <w:rsid w:val="00907D7B"/>
    <w:rsid w:val="0091100D"/>
    <w:rsid w:val="009B278F"/>
    <w:rsid w:val="009B348C"/>
    <w:rsid w:val="009C5DD0"/>
    <w:rsid w:val="009C6BB6"/>
    <w:rsid w:val="009D4422"/>
    <w:rsid w:val="009F10AD"/>
    <w:rsid w:val="00A02EBF"/>
    <w:rsid w:val="00A54C5F"/>
    <w:rsid w:val="00A665EA"/>
    <w:rsid w:val="00A74040"/>
    <w:rsid w:val="00A950A6"/>
    <w:rsid w:val="00A96AFF"/>
    <w:rsid w:val="00AF6B86"/>
    <w:rsid w:val="00B15B94"/>
    <w:rsid w:val="00B24F78"/>
    <w:rsid w:val="00B463E0"/>
    <w:rsid w:val="00B76A52"/>
    <w:rsid w:val="00BF72C5"/>
    <w:rsid w:val="00C45CD4"/>
    <w:rsid w:val="00C613BD"/>
    <w:rsid w:val="00C80A8D"/>
    <w:rsid w:val="00D0686E"/>
    <w:rsid w:val="00D53E61"/>
    <w:rsid w:val="00D963E1"/>
    <w:rsid w:val="00D9658F"/>
    <w:rsid w:val="00E015E9"/>
    <w:rsid w:val="00E84F4B"/>
    <w:rsid w:val="00EB6DFD"/>
    <w:rsid w:val="00EC2BE3"/>
    <w:rsid w:val="00F33952"/>
    <w:rsid w:val="00F619DE"/>
    <w:rsid w:val="00FC089C"/>
    <w:rsid w:val="00FC7085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2026-04-29T08:21:00Z</dcterms:created>
  <dcterms:modified xsi:type="dcterms:W3CDTF">2026-04-29T08:21:00Z</dcterms:modified>
</cp:coreProperties>
</file>