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4C" w:rsidRPr="007022E6" w:rsidRDefault="002D384C" w:rsidP="002D384C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  <w:u w:val="none"/>
        </w:rPr>
        <w:t>Ohlášení k místnímu poplatku za užívání veřejného prostranství</w:t>
      </w:r>
    </w:p>
    <w:p w:rsidR="002D384C" w:rsidRPr="007022E6" w:rsidRDefault="002D384C" w:rsidP="002D384C">
      <w:pPr>
        <w:jc w:val="center"/>
        <w:rPr>
          <w:rFonts w:cstheme="minorHAnsi"/>
          <w:i/>
        </w:rPr>
      </w:pPr>
      <w:r w:rsidRPr="007022E6">
        <w:rPr>
          <w:rFonts w:cstheme="minorHAnsi"/>
        </w:rPr>
        <w:t>v souladu s obecně závazn</w:t>
      </w:r>
      <w:r w:rsidR="00AD2553" w:rsidRPr="007022E6">
        <w:rPr>
          <w:rFonts w:cstheme="minorHAnsi"/>
        </w:rPr>
        <w:t>ou vyhláškou města Vizovice č. 7/2023</w:t>
      </w:r>
      <w:r w:rsidRPr="007022E6">
        <w:rPr>
          <w:rFonts w:cstheme="minorHAnsi"/>
        </w:rPr>
        <w:t>, o místních poplatcích, ve znění pozdějších předpisů</w:t>
      </w:r>
    </w:p>
    <w:p w:rsidR="002D384C" w:rsidRPr="007022E6" w:rsidRDefault="002D384C" w:rsidP="00BC5ADC">
      <w:pPr>
        <w:ind w:firstLine="142"/>
        <w:rPr>
          <w:rFonts w:cstheme="minorHAnsi"/>
        </w:rPr>
      </w:pPr>
      <w:r w:rsidRPr="007022E6">
        <w:rPr>
          <w:rFonts w:cstheme="minorHAnsi"/>
        </w:rPr>
        <w:t>a) Přesné označení uživatele – poplatníka</w:t>
      </w:r>
      <w:r w:rsidRPr="007022E6">
        <w:rPr>
          <w:rFonts w:cstheme="minorHAnsi"/>
        </w:rPr>
        <w:tab/>
      </w:r>
    </w:p>
    <w:p w:rsidR="002D384C" w:rsidRPr="007022E6" w:rsidRDefault="00F42DBE" w:rsidP="00BC5ADC">
      <w:pPr>
        <w:ind w:firstLine="142"/>
        <w:rPr>
          <w:rFonts w:cstheme="minorHAnsi"/>
          <w:b/>
        </w:rPr>
      </w:pPr>
      <w:r>
        <w:rPr>
          <w:rFonts w:cstheme="minorHAnsi"/>
          <w:b/>
        </w:rPr>
        <w:t xml:space="preserve">1. </w:t>
      </w:r>
      <w:r w:rsidR="002D384C" w:rsidRPr="007022E6">
        <w:rPr>
          <w:rFonts w:cstheme="minorHAnsi"/>
          <w:b/>
        </w:rPr>
        <w:t>Právnická osoba/ Fyzická osoba s podnikáním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3538"/>
      </w:tblGrid>
      <w:tr w:rsidR="002D384C" w:rsidRPr="007022E6" w:rsidTr="00E561D4">
        <w:tc>
          <w:tcPr>
            <w:tcW w:w="5411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Název obchodní firmy (jméno, příjmení podnikatele)</w:t>
            </w:r>
          </w:p>
        </w:tc>
        <w:tc>
          <w:tcPr>
            <w:tcW w:w="3538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411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IČ</w:t>
            </w:r>
          </w:p>
        </w:tc>
        <w:tc>
          <w:tcPr>
            <w:tcW w:w="3538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411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Sídlo</w:t>
            </w:r>
          </w:p>
        </w:tc>
        <w:tc>
          <w:tcPr>
            <w:tcW w:w="3538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411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Adresa pro doručování</w:t>
            </w:r>
          </w:p>
        </w:tc>
        <w:tc>
          <w:tcPr>
            <w:tcW w:w="3538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411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Tel.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/ e-mail</w:t>
            </w:r>
          </w:p>
        </w:tc>
        <w:tc>
          <w:tcPr>
            <w:tcW w:w="3538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411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Č. účtu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*</w:t>
            </w:r>
          </w:p>
        </w:tc>
        <w:tc>
          <w:tcPr>
            <w:tcW w:w="3538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411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Adresa zmocněnce v tuzemsku pro doručování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**</w:t>
            </w:r>
          </w:p>
        </w:tc>
        <w:tc>
          <w:tcPr>
            <w:tcW w:w="3538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:rsidR="002D384C" w:rsidRPr="007022E6" w:rsidRDefault="002D384C" w:rsidP="00BC5ADC">
      <w:pPr>
        <w:ind w:firstLine="142"/>
        <w:rPr>
          <w:rFonts w:cstheme="minorHAnsi"/>
          <w:i/>
        </w:rPr>
      </w:pPr>
      <w:r w:rsidRPr="007022E6">
        <w:rPr>
          <w:rFonts w:cstheme="minorHAnsi"/>
          <w:i/>
        </w:rPr>
        <w:t>*) Doplňte v případě, že předmět poplatku souvisí s podnikatelskou činností poplatníka</w:t>
      </w:r>
    </w:p>
    <w:p w:rsidR="002D384C" w:rsidRPr="007022E6" w:rsidRDefault="002D384C" w:rsidP="00BC5ADC">
      <w:pPr>
        <w:ind w:left="426" w:hanging="284"/>
        <w:rPr>
          <w:rFonts w:cstheme="minorHAnsi"/>
          <w:i/>
        </w:rPr>
      </w:pPr>
      <w:r w:rsidRPr="007022E6">
        <w:rPr>
          <w:rFonts w:cstheme="minorHAnsi"/>
          <w:i/>
        </w:rPr>
        <w:t xml:space="preserve">**) Doplňte v případě, že poplatník nemá sídlo nebo bydliště na území členského státu Evropské unie, </w:t>
      </w:r>
      <w:r w:rsidR="00BC5ADC">
        <w:rPr>
          <w:rFonts w:cstheme="minorHAnsi"/>
          <w:i/>
        </w:rPr>
        <w:t xml:space="preserve">     </w:t>
      </w:r>
      <w:r w:rsidRPr="007022E6">
        <w:rPr>
          <w:rFonts w:cstheme="minorHAnsi"/>
          <w:i/>
        </w:rPr>
        <w:t xml:space="preserve">jiného </w:t>
      </w:r>
      <w:proofErr w:type="gramStart"/>
      <w:r w:rsidRPr="007022E6">
        <w:rPr>
          <w:rFonts w:cstheme="minorHAnsi"/>
          <w:i/>
        </w:rPr>
        <w:t>smluvní</w:t>
      </w:r>
      <w:proofErr w:type="gramEnd"/>
      <w:r w:rsidRPr="007022E6">
        <w:rPr>
          <w:rFonts w:cstheme="minorHAnsi"/>
          <w:i/>
        </w:rPr>
        <w:t xml:space="preserve"> státu Dohody o Evropském hospodářském prostoru nebo Švýcarské konfederace</w:t>
      </w:r>
    </w:p>
    <w:p w:rsidR="002D384C" w:rsidRPr="007022E6" w:rsidRDefault="002D384C" w:rsidP="00BC5ADC">
      <w:pPr>
        <w:ind w:firstLine="142"/>
        <w:rPr>
          <w:rFonts w:cstheme="minorHAnsi"/>
        </w:rPr>
      </w:pPr>
      <w:r w:rsidRPr="007022E6">
        <w:rPr>
          <w:rFonts w:cstheme="minorHAnsi"/>
        </w:rPr>
        <w:t>Osoba oprávněná jednat za právnickou osobu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811"/>
      </w:tblGrid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Jméno, příjmení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Funkce, tel.: 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:rsidR="002D384C" w:rsidRPr="007022E6" w:rsidRDefault="002D384C" w:rsidP="002D384C">
      <w:pPr>
        <w:rPr>
          <w:rFonts w:cstheme="minorHAnsi"/>
          <w:b/>
        </w:rPr>
      </w:pPr>
    </w:p>
    <w:p w:rsidR="002D384C" w:rsidRPr="007022E6" w:rsidRDefault="00F42DBE" w:rsidP="00BC5ADC">
      <w:pPr>
        <w:ind w:firstLine="142"/>
        <w:rPr>
          <w:rFonts w:cstheme="minorHAnsi"/>
          <w:b/>
        </w:rPr>
      </w:pPr>
      <w:r>
        <w:rPr>
          <w:rFonts w:cstheme="minorHAnsi"/>
          <w:b/>
        </w:rPr>
        <w:t xml:space="preserve">2. </w:t>
      </w:r>
      <w:r w:rsidR="002D384C" w:rsidRPr="007022E6">
        <w:rPr>
          <w:rFonts w:cstheme="minorHAnsi"/>
          <w:b/>
        </w:rPr>
        <w:t>Fyzická osoba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5"/>
        <w:gridCol w:w="3964"/>
      </w:tblGrid>
      <w:tr w:rsidR="002D384C" w:rsidRPr="007022E6" w:rsidTr="00E561D4">
        <w:tc>
          <w:tcPr>
            <w:tcW w:w="4985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Jméno, příjmení</w:t>
            </w:r>
          </w:p>
        </w:tc>
        <w:tc>
          <w:tcPr>
            <w:tcW w:w="3964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4985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Datum narození</w:t>
            </w:r>
          </w:p>
        </w:tc>
        <w:tc>
          <w:tcPr>
            <w:tcW w:w="3964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4985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Bydliště</w:t>
            </w:r>
          </w:p>
        </w:tc>
        <w:tc>
          <w:tcPr>
            <w:tcW w:w="3964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4985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Adresa pro doručování</w:t>
            </w:r>
          </w:p>
        </w:tc>
        <w:tc>
          <w:tcPr>
            <w:tcW w:w="3964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4985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Tel.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/ e-mail</w:t>
            </w:r>
          </w:p>
        </w:tc>
        <w:tc>
          <w:tcPr>
            <w:tcW w:w="3964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4985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Adresa zmocněnce v tuzemsku pro doručování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***</w:t>
            </w:r>
          </w:p>
        </w:tc>
        <w:tc>
          <w:tcPr>
            <w:tcW w:w="3964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:rsidR="007022E6" w:rsidRPr="00E561D4" w:rsidRDefault="002D384C" w:rsidP="00E561D4">
      <w:pPr>
        <w:ind w:left="567" w:hanging="425"/>
        <w:rPr>
          <w:rFonts w:cstheme="minorHAnsi"/>
          <w:i/>
        </w:rPr>
      </w:pPr>
      <w:r w:rsidRPr="007022E6">
        <w:rPr>
          <w:rFonts w:cstheme="minorHAnsi"/>
          <w:i/>
          <w:lang w:val="en-US"/>
        </w:rPr>
        <w:t>***)</w:t>
      </w:r>
      <w:r w:rsidR="00BC5ADC">
        <w:rPr>
          <w:rFonts w:cstheme="minorHAnsi"/>
          <w:i/>
          <w:lang w:val="en-US"/>
        </w:rPr>
        <w:t xml:space="preserve"> </w:t>
      </w:r>
      <w:r w:rsidRPr="007022E6">
        <w:rPr>
          <w:rFonts w:cstheme="minorHAnsi"/>
          <w:i/>
        </w:rPr>
        <w:t>Doplňte v případě, že poplatník nemá sídlo nebo bydliště na území členského státu Evropské unie</w:t>
      </w:r>
      <w:proofErr w:type="gramStart"/>
      <w:r w:rsidRPr="007022E6">
        <w:rPr>
          <w:rFonts w:cstheme="minorHAnsi"/>
          <w:i/>
        </w:rPr>
        <w:t xml:space="preserve">, </w:t>
      </w:r>
      <w:r w:rsidR="00BC5ADC">
        <w:rPr>
          <w:rFonts w:cstheme="minorHAnsi"/>
          <w:i/>
        </w:rPr>
        <w:t xml:space="preserve"> </w:t>
      </w:r>
      <w:r w:rsidRPr="007022E6">
        <w:rPr>
          <w:rFonts w:cstheme="minorHAnsi"/>
          <w:i/>
        </w:rPr>
        <w:t>jiného</w:t>
      </w:r>
      <w:proofErr w:type="gramEnd"/>
      <w:r w:rsidRPr="007022E6">
        <w:rPr>
          <w:rFonts w:cstheme="minorHAnsi"/>
          <w:i/>
        </w:rPr>
        <w:t xml:space="preserve"> smluvní státu Dohody o Evropském hospodářském prostoru nebo Švýcarské konfederace</w:t>
      </w:r>
    </w:p>
    <w:p w:rsidR="007022E6" w:rsidRPr="007022E6" w:rsidRDefault="007022E6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b) Ohlašované skutečnosti rozhodné pro stanovení výše poplatku</w:t>
      </w: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8"/>
        <w:gridCol w:w="2971"/>
      </w:tblGrid>
      <w:tr w:rsidR="002D384C" w:rsidRPr="007022E6" w:rsidTr="00E561D4">
        <w:tc>
          <w:tcPr>
            <w:tcW w:w="5978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b/>
                <w:kern w:val="0"/>
                <w:lang w:eastAsia="cs-CZ"/>
                <w14:ligatures w14:val="none"/>
              </w:rPr>
              <w:t>Způsob užívání veřejného prostranství</w:t>
            </w:r>
          </w:p>
        </w:tc>
        <w:tc>
          <w:tcPr>
            <w:tcW w:w="297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978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Přesné označení veřejného prostranství</w:t>
            </w:r>
          </w:p>
        </w:tc>
        <w:tc>
          <w:tcPr>
            <w:tcW w:w="297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978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Počátek lhůty užívání</w:t>
            </w:r>
          </w:p>
        </w:tc>
        <w:tc>
          <w:tcPr>
            <w:tcW w:w="297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978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Termín ukončení užívání</w:t>
            </w:r>
          </w:p>
        </w:tc>
        <w:tc>
          <w:tcPr>
            <w:tcW w:w="297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978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Rozsah zabrané plochy (délka x šířka)</w:t>
            </w:r>
          </w:p>
        </w:tc>
        <w:tc>
          <w:tcPr>
            <w:tcW w:w="297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E561D4">
        <w:tc>
          <w:tcPr>
            <w:tcW w:w="5978" w:type="dxa"/>
            <w:vAlign w:val="center"/>
          </w:tcPr>
          <w:p w:rsidR="002D384C" w:rsidRPr="00E561D4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Jiné rozhodné skutečnosti</w:t>
            </w:r>
            <w:r w:rsidR="00E561D4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 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****</w:t>
            </w:r>
          </w:p>
        </w:tc>
        <w:tc>
          <w:tcPr>
            <w:tcW w:w="297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:rsidR="002D384C" w:rsidRPr="007022E6" w:rsidRDefault="002D384C" w:rsidP="00BC5ADC">
      <w:pPr>
        <w:pStyle w:val="Zkladntext3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i/>
          <w:sz w:val="22"/>
          <w:szCs w:val="22"/>
          <w:lang w:val="en-US"/>
        </w:rPr>
        <w:t>****)</w:t>
      </w:r>
      <w:r w:rsidR="00BC5ADC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7022E6">
        <w:rPr>
          <w:rFonts w:asciiTheme="minorHAnsi" w:hAnsiTheme="minorHAnsi" w:cstheme="minorHAnsi"/>
          <w:i/>
          <w:sz w:val="22"/>
          <w:szCs w:val="22"/>
        </w:rPr>
        <w:t xml:space="preserve">Uveďte další skutečnosti, které zakládají nárok na úlevu nebo případné osvobození </w:t>
      </w:r>
      <w:proofErr w:type="gramStart"/>
      <w:r w:rsidRPr="007022E6">
        <w:rPr>
          <w:rFonts w:asciiTheme="minorHAnsi" w:hAnsiTheme="minorHAnsi" w:cstheme="minorHAnsi"/>
          <w:i/>
          <w:sz w:val="22"/>
          <w:szCs w:val="22"/>
        </w:rPr>
        <w:t xml:space="preserve">od </w:t>
      </w:r>
      <w:r w:rsidR="00BC5ADC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7022E6">
        <w:rPr>
          <w:rFonts w:asciiTheme="minorHAnsi" w:hAnsiTheme="minorHAnsi" w:cstheme="minorHAnsi"/>
          <w:i/>
          <w:sz w:val="22"/>
          <w:szCs w:val="22"/>
        </w:rPr>
        <w:t>poplatkové</w:t>
      </w:r>
      <w:proofErr w:type="gramEnd"/>
      <w:r w:rsidRPr="007022E6">
        <w:rPr>
          <w:rFonts w:asciiTheme="minorHAnsi" w:hAnsiTheme="minorHAnsi" w:cstheme="minorHAnsi"/>
          <w:i/>
          <w:sz w:val="22"/>
          <w:szCs w:val="22"/>
        </w:rPr>
        <w:t xml:space="preserve"> povinnosti dle čl.</w:t>
      </w:r>
      <w:r w:rsidR="000E56FC">
        <w:rPr>
          <w:rFonts w:asciiTheme="minorHAnsi" w:hAnsiTheme="minorHAnsi" w:cstheme="minorHAnsi"/>
          <w:i/>
          <w:sz w:val="22"/>
          <w:szCs w:val="22"/>
        </w:rPr>
        <w:t>7 - Osvobození a úlevy OZV č. 7/2023</w:t>
      </w: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c) Přílohy</w:t>
      </w: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BC5ADC">
      <w:pPr>
        <w:pStyle w:val="Zkladntext3"/>
        <w:spacing w:after="120"/>
        <w:ind w:left="284" w:hanging="14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 xml:space="preserve">- Situační plánek se zákresem záboru </w:t>
      </w:r>
      <w:r w:rsidRPr="007022E6">
        <w:rPr>
          <w:rFonts w:asciiTheme="minorHAnsi" w:hAnsiTheme="minorHAnsi" w:cstheme="minorHAnsi"/>
          <w:i/>
          <w:sz w:val="22"/>
          <w:szCs w:val="22"/>
        </w:rPr>
        <w:t>(předkládá se k vyjádř</w:t>
      </w:r>
      <w:r w:rsidR="00BC5ADC">
        <w:rPr>
          <w:rFonts w:asciiTheme="minorHAnsi" w:hAnsiTheme="minorHAnsi" w:cstheme="minorHAnsi"/>
          <w:i/>
          <w:sz w:val="22"/>
          <w:szCs w:val="22"/>
        </w:rPr>
        <w:t xml:space="preserve">ení pracovníkovi odpovědnému za správu </w:t>
      </w:r>
      <w:r w:rsidRPr="007022E6">
        <w:rPr>
          <w:rFonts w:asciiTheme="minorHAnsi" w:hAnsiTheme="minorHAnsi" w:cstheme="minorHAnsi"/>
          <w:i/>
          <w:sz w:val="22"/>
          <w:szCs w:val="22"/>
        </w:rPr>
        <w:t>majetku)</w:t>
      </w:r>
    </w:p>
    <w:p w:rsidR="002D384C" w:rsidRPr="007022E6" w:rsidRDefault="002D384C" w:rsidP="00BC5ADC">
      <w:pPr>
        <w:pStyle w:val="Zkladntext3"/>
        <w:spacing w:after="120"/>
        <w:ind w:left="142" w:hanging="426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i/>
          <w:sz w:val="22"/>
          <w:szCs w:val="22"/>
        </w:rPr>
        <w:tab/>
        <w:t xml:space="preserve">- </w:t>
      </w:r>
      <w:r w:rsidRPr="007022E6">
        <w:rPr>
          <w:rFonts w:asciiTheme="minorHAnsi" w:hAnsiTheme="minorHAnsi" w:cstheme="minorHAnsi"/>
          <w:sz w:val="22"/>
          <w:szCs w:val="22"/>
        </w:rPr>
        <w:t>Vyjádření pracovníka odpovědného za správu majetku města</w:t>
      </w:r>
    </w:p>
    <w:p w:rsidR="002D384C" w:rsidRPr="007022E6" w:rsidRDefault="002D384C" w:rsidP="00BC5ADC">
      <w:pPr>
        <w:pStyle w:val="Zkladntext3"/>
        <w:spacing w:after="120"/>
        <w:ind w:left="284" w:hanging="142"/>
        <w:jc w:val="left"/>
        <w:rPr>
          <w:rFonts w:asciiTheme="minorHAnsi" w:hAnsiTheme="minorHAnsi" w:cstheme="minorHAnsi"/>
          <w:i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 xml:space="preserve">- Plná moc </w:t>
      </w:r>
      <w:r w:rsidRPr="007022E6">
        <w:rPr>
          <w:rFonts w:asciiTheme="minorHAnsi" w:hAnsiTheme="minorHAnsi" w:cstheme="minorHAnsi"/>
          <w:i/>
          <w:sz w:val="22"/>
          <w:szCs w:val="22"/>
        </w:rPr>
        <w:t>(v případě, že za fyzickou nebo právnickou osobu je</w:t>
      </w:r>
      <w:r w:rsidR="00BC5ADC">
        <w:rPr>
          <w:rFonts w:asciiTheme="minorHAnsi" w:hAnsiTheme="minorHAnsi" w:cstheme="minorHAnsi"/>
          <w:i/>
          <w:sz w:val="22"/>
          <w:szCs w:val="22"/>
        </w:rPr>
        <w:t xml:space="preserve">dná jiná osoba, která nemá jiné </w:t>
      </w:r>
      <w:r w:rsidRPr="007022E6">
        <w:rPr>
          <w:rFonts w:asciiTheme="minorHAnsi" w:hAnsiTheme="minorHAnsi" w:cstheme="minorHAnsi"/>
          <w:i/>
          <w:sz w:val="22"/>
          <w:szCs w:val="22"/>
        </w:rPr>
        <w:t xml:space="preserve">oprávnění za tuto osobu </w:t>
      </w:r>
      <w:bookmarkStart w:id="0" w:name="_GoBack"/>
      <w:bookmarkEnd w:id="0"/>
      <w:r w:rsidRPr="007022E6">
        <w:rPr>
          <w:rFonts w:asciiTheme="minorHAnsi" w:hAnsiTheme="minorHAnsi" w:cstheme="minorHAnsi"/>
          <w:i/>
          <w:sz w:val="22"/>
          <w:szCs w:val="22"/>
        </w:rPr>
        <w:t>jednat)</w:t>
      </w:r>
    </w:p>
    <w:p w:rsidR="002D384C" w:rsidRPr="007022E6" w:rsidRDefault="002D384C" w:rsidP="00BC5ADC">
      <w:pPr>
        <w:pStyle w:val="Zkladntext3"/>
        <w:spacing w:after="120"/>
        <w:ind w:left="708" w:hanging="570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- Vyjádření dalších do</w:t>
      </w:r>
      <w:r w:rsidR="00BB5512">
        <w:rPr>
          <w:rFonts w:asciiTheme="minorHAnsi" w:hAnsiTheme="minorHAnsi" w:cstheme="minorHAnsi"/>
          <w:sz w:val="22"/>
          <w:szCs w:val="22"/>
        </w:rPr>
        <w:t>tč</w:t>
      </w:r>
      <w:r w:rsidRPr="007022E6">
        <w:rPr>
          <w:rFonts w:asciiTheme="minorHAnsi" w:hAnsiTheme="minorHAnsi" w:cstheme="minorHAnsi"/>
          <w:sz w:val="22"/>
          <w:szCs w:val="22"/>
        </w:rPr>
        <w:t>ených orgánů, pokud je vyžadováno</w:t>
      </w:r>
    </w:p>
    <w:p w:rsidR="002D384C" w:rsidRPr="007022E6" w:rsidRDefault="002D384C" w:rsidP="002D384C">
      <w:pPr>
        <w:pStyle w:val="Zkladntext3"/>
        <w:ind w:left="708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i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i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Ve Vizovicích dne …………………………….</w:t>
      </w: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2D384C">
      <w:pPr>
        <w:pStyle w:val="Zkladntext3"/>
        <w:ind w:left="4248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:rsidR="002D384C" w:rsidRPr="007022E6" w:rsidRDefault="002D384C" w:rsidP="002D384C">
      <w:pPr>
        <w:pStyle w:val="Zkladntext3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7022E6">
        <w:rPr>
          <w:rFonts w:asciiTheme="minorHAnsi" w:hAnsiTheme="minorHAnsi" w:cstheme="minorHAnsi"/>
          <w:sz w:val="22"/>
          <w:szCs w:val="22"/>
        </w:rPr>
        <w:t>Podpis poplatníka (oprávněné osoby), razítko</w:t>
      </w: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  <w:u w:val="single"/>
        </w:rPr>
      </w:pPr>
      <w:r w:rsidRPr="007022E6">
        <w:rPr>
          <w:rFonts w:asciiTheme="minorHAnsi" w:hAnsiTheme="minorHAnsi" w:cstheme="minorHAnsi"/>
          <w:sz w:val="22"/>
          <w:szCs w:val="22"/>
          <w:u w:val="single"/>
        </w:rPr>
        <w:t>Výpočet poplatku dle vyhlášky – vyplní správce daně:</w:t>
      </w:r>
    </w:p>
    <w:p w:rsidR="002D384C" w:rsidRPr="007022E6" w:rsidRDefault="002D384C" w:rsidP="002D384C">
      <w:pPr>
        <w:pStyle w:val="Zkladntext3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5786"/>
      </w:tblGrid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Sazba za 1 m</w:t>
            </w:r>
            <w:r w:rsidRPr="007022E6">
              <w:rPr>
                <w:rFonts w:eastAsia="Times New Roman" w:cstheme="minorHAnsi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7022E6"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  <w:t>/</w:t>
            </w: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den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Zabraná plocha (m</w:t>
            </w:r>
            <w:r w:rsidRPr="007022E6">
              <w:rPr>
                <w:rFonts w:eastAsia="Times New Roman" w:cstheme="minorHAnsi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Počet dní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Výpočet celkem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Úleva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val="en-US"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Poplatek uhrazen dne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proofErr w:type="gramStart"/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Zpracoval(a)</w:t>
            </w:r>
            <w:proofErr w:type="gramEnd"/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  <w:tr w:rsidR="002D384C" w:rsidRPr="007022E6" w:rsidTr="00B67214">
        <w:tc>
          <w:tcPr>
            <w:tcW w:w="3360" w:type="dxa"/>
            <w:vAlign w:val="center"/>
          </w:tcPr>
          <w:p w:rsidR="002D384C" w:rsidRPr="007022E6" w:rsidRDefault="002D384C" w:rsidP="00E561D4">
            <w:pPr>
              <w:spacing w:after="0" w:line="240" w:lineRule="auto"/>
              <w:jc w:val="left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  <w:r w:rsidRPr="007022E6">
              <w:rPr>
                <w:rFonts w:eastAsia="Times New Roman" w:cstheme="minorHAnsi"/>
                <w:kern w:val="0"/>
                <w:lang w:eastAsia="cs-CZ"/>
                <w14:ligatures w14:val="none"/>
              </w:rPr>
              <w:t>Dne, podpis</w:t>
            </w:r>
          </w:p>
        </w:tc>
        <w:tc>
          <w:tcPr>
            <w:tcW w:w="6381" w:type="dxa"/>
            <w:vAlign w:val="center"/>
          </w:tcPr>
          <w:p w:rsidR="002D384C" w:rsidRPr="007022E6" w:rsidRDefault="002D384C" w:rsidP="002D384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cs-CZ"/>
                <w14:ligatures w14:val="none"/>
              </w:rPr>
            </w:pPr>
          </w:p>
        </w:tc>
      </w:tr>
    </w:tbl>
    <w:p w:rsidR="00BF72C5" w:rsidRPr="007022E6" w:rsidRDefault="00BF72C5" w:rsidP="002D384C">
      <w:pPr>
        <w:rPr>
          <w:rFonts w:cstheme="minorHAnsi"/>
        </w:rPr>
      </w:pPr>
    </w:p>
    <w:p w:rsidR="00FC089C" w:rsidRPr="007022E6" w:rsidRDefault="00FC089C" w:rsidP="00495038">
      <w:pPr>
        <w:rPr>
          <w:rFonts w:cstheme="minorHAnsi"/>
        </w:rPr>
      </w:pPr>
    </w:p>
    <w:sectPr w:rsidR="00FC089C" w:rsidRPr="007022E6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3D" w:rsidRDefault="004D573D" w:rsidP="00495038">
      <w:pPr>
        <w:spacing w:after="0" w:line="240" w:lineRule="auto"/>
      </w:pPr>
      <w:r>
        <w:separator/>
      </w:r>
    </w:p>
  </w:endnote>
  <w:endnote w:type="continuationSeparator" w:id="0">
    <w:p w:rsidR="004D573D" w:rsidRDefault="004D573D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B3396D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3396D">
              <w:rPr>
                <w:noProof/>
              </w:rPr>
              <w:t>2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B3396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B3396D">
              <w:rPr>
                <w:noProof/>
              </w:rPr>
              <w:t>2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3D" w:rsidRDefault="004D573D" w:rsidP="00495038">
      <w:pPr>
        <w:spacing w:after="0" w:line="240" w:lineRule="auto"/>
      </w:pPr>
      <w:r>
        <w:separator/>
      </w:r>
    </w:p>
  </w:footnote>
  <w:footnote w:type="continuationSeparator" w:id="0">
    <w:p w:rsidR="004D573D" w:rsidRDefault="004D573D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AD2553" w:rsidRDefault="00AD2553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1444E"/>
    <w:rsid w:val="000400D7"/>
    <w:rsid w:val="000E56FC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24C3E"/>
    <w:rsid w:val="00285A64"/>
    <w:rsid w:val="002C10CB"/>
    <w:rsid w:val="002D384C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4D573D"/>
    <w:rsid w:val="004F57B8"/>
    <w:rsid w:val="0057058E"/>
    <w:rsid w:val="00595582"/>
    <w:rsid w:val="005A6555"/>
    <w:rsid w:val="005F3A4C"/>
    <w:rsid w:val="006221C4"/>
    <w:rsid w:val="0062222F"/>
    <w:rsid w:val="00682D0F"/>
    <w:rsid w:val="006969C8"/>
    <w:rsid w:val="006E56F4"/>
    <w:rsid w:val="006E70F7"/>
    <w:rsid w:val="007022E6"/>
    <w:rsid w:val="007C6549"/>
    <w:rsid w:val="008D78E5"/>
    <w:rsid w:val="0091100D"/>
    <w:rsid w:val="009B278F"/>
    <w:rsid w:val="009B348C"/>
    <w:rsid w:val="009D4422"/>
    <w:rsid w:val="00A02EBF"/>
    <w:rsid w:val="00A54C5F"/>
    <w:rsid w:val="00A74040"/>
    <w:rsid w:val="00A96AFF"/>
    <w:rsid w:val="00AD2553"/>
    <w:rsid w:val="00B24F78"/>
    <w:rsid w:val="00B3396D"/>
    <w:rsid w:val="00B76A52"/>
    <w:rsid w:val="00BB5512"/>
    <w:rsid w:val="00BC5ADC"/>
    <w:rsid w:val="00BF1740"/>
    <w:rsid w:val="00BF72C5"/>
    <w:rsid w:val="00C45CD4"/>
    <w:rsid w:val="00C52EA0"/>
    <w:rsid w:val="00C613BD"/>
    <w:rsid w:val="00D0686E"/>
    <w:rsid w:val="00D53E61"/>
    <w:rsid w:val="00D963E1"/>
    <w:rsid w:val="00E015E9"/>
    <w:rsid w:val="00E561D4"/>
    <w:rsid w:val="00EB6DFD"/>
    <w:rsid w:val="00F33952"/>
    <w:rsid w:val="00F42DBE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5D4D6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paragraph" w:styleId="Nadpis2">
    <w:name w:val="heading 2"/>
    <w:basedOn w:val="Normln"/>
    <w:next w:val="Normln"/>
    <w:link w:val="Nadpis2Char"/>
    <w:qFormat/>
    <w:locked/>
    <w:rsid w:val="002D38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46"/>
      <w:szCs w:val="24"/>
      <w:u w:val="single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2Char">
    <w:name w:val="Nadpis 2 Char"/>
    <w:basedOn w:val="Standardnpsmoodstavce"/>
    <w:link w:val="Nadpis2"/>
    <w:rsid w:val="002D384C"/>
    <w:rPr>
      <w:rFonts w:ascii="Times New Roman" w:eastAsia="Times New Roman" w:hAnsi="Times New Roman" w:cs="Times New Roman"/>
      <w:b/>
      <w:bCs/>
      <w:kern w:val="0"/>
      <w:sz w:val="46"/>
      <w:szCs w:val="24"/>
      <w:u w:val="single"/>
      <w:lang w:eastAsia="cs-CZ"/>
      <w14:ligatures w14:val="none"/>
    </w:rPr>
  </w:style>
  <w:style w:type="paragraph" w:styleId="Zkladntext3">
    <w:name w:val="Body Text 3"/>
    <w:basedOn w:val="Normln"/>
    <w:link w:val="Zkladntext3Char"/>
    <w:locked/>
    <w:rsid w:val="002D384C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Zkladntext3Char">
    <w:name w:val="Základní text 3 Char"/>
    <w:basedOn w:val="Standardnpsmoodstavce"/>
    <w:link w:val="Zkladntext3"/>
    <w:rsid w:val="002D384C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5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2</cp:revision>
  <cp:lastPrinted>2024-08-26T12:46:00Z</cp:lastPrinted>
  <dcterms:created xsi:type="dcterms:W3CDTF">2024-08-26T12:54:00Z</dcterms:created>
  <dcterms:modified xsi:type="dcterms:W3CDTF">2024-08-26T12:54:00Z</dcterms:modified>
</cp:coreProperties>
</file>