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0098" w14:textId="633B210D" w:rsidR="0017035E" w:rsidRPr="005F58C7" w:rsidRDefault="00607281" w:rsidP="005F58C7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5F58C7">
        <w:rPr>
          <w:rFonts w:eastAsia="Times New Roman" w:cstheme="minorHAnsi"/>
          <w:b/>
          <w:sz w:val="40"/>
          <w:szCs w:val="40"/>
          <w:lang w:eastAsia="cs-CZ"/>
        </w:rPr>
        <w:t>Zrušení podmínění</w:t>
      </w:r>
      <w:r w:rsidR="00ED1FBB" w:rsidRPr="005F58C7">
        <w:rPr>
          <w:rFonts w:eastAsia="Times New Roman" w:cstheme="minorHAnsi"/>
          <w:b/>
          <w:sz w:val="40"/>
          <w:szCs w:val="40"/>
          <w:lang w:eastAsia="cs-CZ"/>
        </w:rPr>
        <w:t xml:space="preserve"> řidičského oprávnění</w:t>
      </w:r>
    </w:p>
    <w:p w14:paraId="135DB61D" w14:textId="256A8952" w:rsidR="00607281" w:rsidRPr="00607281" w:rsidRDefault="00607281" w:rsidP="00607281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607281">
        <w:rPr>
          <w:rFonts w:eastAsia="Times New Roman" w:cstheme="minorHAnsi"/>
          <w:lang w:eastAsia="cs-CZ"/>
        </w:rPr>
        <w:t xml:space="preserve">Jestliže se změnil </w:t>
      </w:r>
      <w:r w:rsidR="003D15C7">
        <w:rPr>
          <w:rFonts w:eastAsia="Times New Roman" w:cstheme="minorHAnsi"/>
          <w:lang w:eastAsia="cs-CZ"/>
        </w:rPr>
        <w:t>V</w:t>
      </w:r>
      <w:r w:rsidRPr="00607281">
        <w:rPr>
          <w:rFonts w:eastAsia="Times New Roman" w:cstheme="minorHAnsi"/>
          <w:lang w:eastAsia="cs-CZ"/>
        </w:rPr>
        <w:t>áš zdravotní stav, můžete </w:t>
      </w:r>
      <w:r w:rsidRPr="00607281">
        <w:rPr>
          <w:rFonts w:eastAsia="Times New Roman" w:cstheme="minorHAnsi"/>
          <w:b/>
          <w:bCs/>
          <w:lang w:eastAsia="cs-CZ"/>
        </w:rPr>
        <w:t>požádat o zrušení podmínění řidičského oprávnění</w:t>
      </w:r>
      <w:r w:rsidRPr="00607281">
        <w:rPr>
          <w:rFonts w:eastAsia="Times New Roman" w:cstheme="minorHAnsi"/>
          <w:lang w:eastAsia="cs-CZ"/>
        </w:rPr>
        <w:t>. Následně vám úřad vydá nový řidičák, ve kterém nebude konkrétní podmínění zaznamenáno. </w:t>
      </w:r>
    </w:p>
    <w:p w14:paraId="1F1FFB1D" w14:textId="02BB5BBE" w:rsidR="0015543C" w:rsidRPr="00607281" w:rsidRDefault="00607281" w:rsidP="00FB699A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607281">
        <w:rPr>
          <w:rFonts w:eastAsia="Times New Roman" w:cstheme="minorHAnsi"/>
          <w:lang w:eastAsia="cs-CZ"/>
        </w:rPr>
        <w:t>Mezi podmínění řidičského oprávnění patří např. povinnost mít </w:t>
      </w:r>
      <w:r w:rsidRPr="00607281">
        <w:rPr>
          <w:rFonts w:eastAsia="Times New Roman" w:cstheme="minorHAnsi"/>
          <w:b/>
          <w:bCs/>
          <w:lang w:eastAsia="cs-CZ"/>
        </w:rPr>
        <w:t>brýle při řízení vozidla</w:t>
      </w:r>
      <w:r w:rsidRPr="00607281">
        <w:rPr>
          <w:rFonts w:eastAsia="Times New Roman" w:cstheme="minorHAnsi"/>
          <w:lang w:eastAsia="cs-CZ"/>
        </w:rPr>
        <w:t xml:space="preserve"> nebo speciálně technicky upravené vozidlo např. upravený pedál, převodovka atd.</w:t>
      </w:r>
    </w:p>
    <w:p w14:paraId="28F147E6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65196FEC" w14:textId="3689E09B" w:rsidR="005145BD" w:rsidRPr="00935290" w:rsidRDefault="00607281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 w:rsidRPr="00607281">
        <w:rPr>
          <w:rFonts w:eastAsia="Times New Roman" w:cstheme="minorHAnsi"/>
          <w:bCs/>
          <w:lang w:eastAsia="cs-CZ"/>
        </w:rPr>
        <w:t xml:space="preserve">Změnil se váš zdravotní stav a </w:t>
      </w:r>
      <w:r w:rsidRPr="00607281">
        <w:rPr>
          <w:rFonts w:eastAsia="Times New Roman" w:cstheme="minorHAnsi"/>
          <w:b/>
          <w:lang w:eastAsia="cs-CZ"/>
        </w:rPr>
        <w:t>pominuly důvody pro podmínění řidičského oprávnění</w:t>
      </w:r>
      <w:r w:rsidRPr="00607281">
        <w:rPr>
          <w:rFonts w:eastAsia="Times New Roman" w:cstheme="minorHAnsi"/>
          <w:bCs/>
          <w:lang w:eastAsia="cs-CZ"/>
        </w:rPr>
        <w:t>.</w:t>
      </w:r>
    </w:p>
    <w:p w14:paraId="39F4649D" w14:textId="0B3A6815" w:rsidR="0015543C" w:rsidRPr="00FB699A" w:rsidRDefault="007A1753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641AD35" w14:textId="77777777" w:rsidR="005937ED" w:rsidRDefault="005937ED" w:rsidP="005937ED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5937ED">
        <w:rPr>
          <w:rFonts w:eastAsia="Times New Roman" w:cstheme="minorHAnsi"/>
          <w:lang w:eastAsia="cs-CZ"/>
        </w:rPr>
        <w:t>Žádost lze podat, pokud pominuly důvody pro podmínění řidičského oprávnění, např. osoba nemusí při řízení motorového vozidla již používat dioptrické brýle.</w:t>
      </w:r>
    </w:p>
    <w:p w14:paraId="5A783380" w14:textId="3A6B6D02" w:rsidR="007A1753" w:rsidRPr="00FB699A" w:rsidRDefault="007A1753" w:rsidP="005937ED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FB699A">
        <w:rPr>
          <w:rFonts w:eastAsia="Times New Roman" w:cstheme="minorHAnsi"/>
          <w:lang w:eastAsia="cs-CZ"/>
        </w:rPr>
        <w:t xml:space="preserve">O </w:t>
      </w:r>
      <w:r w:rsidR="005937ED">
        <w:rPr>
          <w:rFonts w:eastAsia="Times New Roman" w:cstheme="minorHAnsi"/>
          <w:lang w:eastAsia="cs-CZ"/>
        </w:rPr>
        <w:t>zrušení podmínění</w:t>
      </w:r>
      <w:r w:rsidRPr="00FB699A">
        <w:rPr>
          <w:rFonts w:eastAsia="Times New Roman" w:cstheme="minorHAnsi"/>
          <w:lang w:eastAsia="cs-CZ"/>
        </w:rPr>
        <w:t xml:space="preserve"> řidičského oprávnění lze požádat na kterémkoli obecním úřadu obce s rozšířenou působností, a to bez ohledu na místo trvalého pobytu.</w:t>
      </w:r>
    </w:p>
    <w:p w14:paraId="505C9DA6" w14:textId="080C5AB1" w:rsidR="007A1753" w:rsidRDefault="007A1753" w:rsidP="005937ED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žádost </w:t>
      </w:r>
      <w:r w:rsidR="00FB699A" w:rsidRPr="00FB699A">
        <w:rPr>
          <w:rFonts w:cstheme="minorHAnsi"/>
        </w:rPr>
        <w:t xml:space="preserve">o </w:t>
      </w:r>
      <w:r w:rsidRPr="00FB699A">
        <w:rPr>
          <w:rFonts w:eastAsia="Times New Roman" w:cstheme="minorHAnsi"/>
          <w:lang w:eastAsia="cs-CZ"/>
        </w:rPr>
        <w:t>udělení a rozšíření řidičského oprávnění</w:t>
      </w:r>
      <w:r w:rsidR="00FB699A" w:rsidRPr="00FB699A">
        <w:rPr>
          <w:rFonts w:eastAsia="Times New Roman" w:cstheme="minorHAnsi"/>
          <w:lang w:eastAsia="cs-CZ"/>
        </w:rPr>
        <w:t xml:space="preserve"> podat</w:t>
      </w:r>
      <w:r w:rsidRPr="00FB699A">
        <w:rPr>
          <w:rFonts w:eastAsia="Times New Roman" w:cstheme="minorHAnsi"/>
          <w:lang w:eastAsia="cs-CZ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060B68">
        <w:rPr>
          <w:rFonts w:cstheme="minorHAnsi"/>
        </w:rPr>
        <w:t>18</w:t>
      </w:r>
      <w:r w:rsidRPr="00FB699A">
        <w:rPr>
          <w:rFonts w:cstheme="minorHAnsi"/>
        </w:rPr>
        <w:t xml:space="preserve">, </w:t>
      </w:r>
      <w:r w:rsidR="00060B68">
        <w:rPr>
          <w:rFonts w:cstheme="minorHAnsi"/>
        </w:rPr>
        <w:t>19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úředních hodinách úřadu.</w:t>
      </w:r>
    </w:p>
    <w:p w14:paraId="0E1E6EE7" w14:textId="48577F6E" w:rsidR="005937ED" w:rsidRDefault="005937ED" w:rsidP="005937ED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bCs/>
        </w:rPr>
        <w:t xml:space="preserve">Zde je také k dispozici tiskopis </w:t>
      </w:r>
      <w:r w:rsidRPr="005937ED">
        <w:rPr>
          <w:rFonts w:eastAsia="Times New Roman" w:cstheme="minorHAnsi"/>
          <w:lang w:eastAsia="cs-CZ"/>
        </w:rPr>
        <w:t>„Žádost o zrušení podmínění řidičského oprávnění"</w:t>
      </w:r>
      <w:r>
        <w:rPr>
          <w:rFonts w:eastAsia="Times New Roman" w:cstheme="minorHAnsi"/>
          <w:lang w:eastAsia="cs-CZ"/>
        </w:rPr>
        <w:t xml:space="preserve"> nebo ke stažení </w:t>
      </w:r>
      <w:hyperlink r:id="rId6" w:history="1">
        <w:r w:rsidRPr="005F58C7">
          <w:rPr>
            <w:rStyle w:val="Hypertextovodkaz"/>
            <w:rFonts w:eastAsia="Times New Roman" w:cstheme="minorHAnsi"/>
            <w:lang w:eastAsia="cs-CZ"/>
          </w:rPr>
          <w:t>zde</w:t>
        </w:r>
      </w:hyperlink>
      <w:r w:rsidR="005F58C7">
        <w:rPr>
          <w:rFonts w:eastAsia="Times New Roman" w:cstheme="minorHAnsi"/>
          <w:lang w:eastAsia="cs-CZ"/>
        </w:rPr>
        <w:t>.</w:t>
      </w:r>
    </w:p>
    <w:p w14:paraId="0C18D594" w14:textId="612916CE" w:rsidR="007A1753" w:rsidRPr="00FB699A" w:rsidRDefault="007A1753" w:rsidP="005937ED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FB699A">
        <w:rPr>
          <w:rFonts w:cstheme="minorHAnsi"/>
          <w:b/>
          <w:sz w:val="24"/>
          <w:szCs w:val="24"/>
        </w:rPr>
        <w:t xml:space="preserve">K vyřízení žádosti využijte </w:t>
      </w:r>
      <w:hyperlink r:id="rId7" w:history="1">
        <w:r w:rsidR="005F58C7" w:rsidRPr="005F58C7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5F58C7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FB699A">
        <w:rPr>
          <w:rFonts w:cstheme="minorHAnsi"/>
          <w:b/>
          <w:sz w:val="24"/>
          <w:szCs w:val="24"/>
        </w:rPr>
        <w:t>, ušetříte svůj čas.</w:t>
      </w:r>
    </w:p>
    <w:p w14:paraId="63A0BD98" w14:textId="581977A0" w:rsidR="0015543C" w:rsidRPr="00FB699A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1B997FC2" w14:textId="572A0018" w:rsidR="005937ED" w:rsidRDefault="005937ED" w:rsidP="003D15C7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Žádost</w:t>
      </w:r>
    </w:p>
    <w:p w14:paraId="3FA88126" w14:textId="42ADAB82" w:rsidR="004B7A56" w:rsidRPr="004B7A56" w:rsidRDefault="004B7A56" w:rsidP="003D15C7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žadatele prokazující trvalý pobyt v ČR (pokud žadatel nemá </w:t>
      </w:r>
      <w:r w:rsidR="003A1A68" w:rsidRPr="004B7A56">
        <w:rPr>
          <w:rFonts w:asciiTheme="minorHAnsi" w:hAnsiTheme="minorHAnsi" w:cstheme="minorHAnsi"/>
          <w:bCs/>
          <w:sz w:val="22"/>
          <w:szCs w:val="22"/>
        </w:rPr>
        <w:t>trvalý pobyt na území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ČR, prokazuje obvyklé bydliště)</w:t>
      </w:r>
    </w:p>
    <w:p w14:paraId="203EA7FE" w14:textId="722B0466" w:rsidR="005937ED" w:rsidRPr="005937ED" w:rsidRDefault="005937ED" w:rsidP="003D15C7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7ED">
        <w:rPr>
          <w:rFonts w:asciiTheme="minorHAnsi" w:hAnsiTheme="minorHAnsi" w:cstheme="minorHAnsi"/>
          <w:bCs/>
          <w:sz w:val="22"/>
          <w:szCs w:val="22"/>
        </w:rPr>
        <w:t>Lékařský posudek o zdravotní způsobilosti k řízení motorových vozidel vydaný posuzujícím lékařem, který nesmí být ke dni podání žádosti starší než 30 dní</w:t>
      </w:r>
    </w:p>
    <w:p w14:paraId="1DCC2242" w14:textId="5BAC0AE6" w:rsidR="004B7A56" w:rsidRPr="005937ED" w:rsidRDefault="005937ED" w:rsidP="003D15C7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37ED">
        <w:rPr>
          <w:rFonts w:asciiTheme="minorHAnsi" w:hAnsiTheme="minorHAnsi" w:cstheme="minorHAnsi"/>
          <w:bCs/>
          <w:sz w:val="22"/>
          <w:szCs w:val="22"/>
        </w:rPr>
        <w:t>Plná moc – pouze v případě zastoupení</w:t>
      </w:r>
    </w:p>
    <w:p w14:paraId="28964D82" w14:textId="49D67F1C" w:rsidR="00B22884" w:rsidRPr="004B7A56" w:rsidRDefault="00B22884" w:rsidP="00B22884">
      <w:pPr>
        <w:pStyle w:val="Normlnweb"/>
        <w:spacing w:before="105" w:beforeAutospacing="0" w:after="105" w:afterAutospacing="0" w:line="336" w:lineRule="atLeast"/>
        <w:rPr>
          <w:rFonts w:asciiTheme="minorHAnsi" w:hAnsiTheme="minorHAnsi" w:cstheme="minorHAnsi"/>
          <w:sz w:val="22"/>
          <w:szCs w:val="22"/>
        </w:rPr>
      </w:pPr>
      <w:r w:rsidRPr="004B7A56">
        <w:rPr>
          <w:rFonts w:asciiTheme="minorHAnsi" w:hAnsiTheme="minorHAnsi" w:cstheme="minorHAnsi"/>
          <w:bCs/>
          <w:sz w:val="22"/>
          <w:szCs w:val="22"/>
        </w:rPr>
        <w:t>D</w:t>
      </w:r>
      <w:r w:rsidRPr="004B7A56">
        <w:rPr>
          <w:rFonts w:asciiTheme="minorHAnsi" w:hAnsiTheme="minorHAnsi" w:cstheme="minorHAnsi"/>
          <w:sz w:val="22"/>
          <w:szCs w:val="22"/>
        </w:rPr>
        <w:t>oklady musí být předloženy v originále, ověřeném opise nebo ověřené kopii</w:t>
      </w:r>
      <w:r w:rsidR="00FB699A" w:rsidRPr="004B7A56">
        <w:rPr>
          <w:rFonts w:asciiTheme="minorHAnsi" w:hAnsiTheme="minorHAnsi" w:cstheme="minorHAnsi"/>
          <w:sz w:val="22"/>
          <w:szCs w:val="22"/>
        </w:rPr>
        <w:t>.</w:t>
      </w:r>
    </w:p>
    <w:p w14:paraId="5C61C238" w14:textId="44D7389A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770AAB2C" w14:textId="0322E808" w:rsidR="00053421" w:rsidRPr="007F0ED8" w:rsidRDefault="00393C51" w:rsidP="00393C51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>
        <w:rPr>
          <w:rStyle w:val="Siln"/>
          <w:rFonts w:cstheme="minorHAnsi"/>
          <w:b w:val="0"/>
          <w:bCs w:val="0"/>
        </w:rPr>
        <w:t>Bez poplatku</w:t>
      </w:r>
      <w:r w:rsidR="003D15C7">
        <w:rPr>
          <w:rStyle w:val="Siln"/>
          <w:rFonts w:cstheme="minorHAnsi"/>
          <w:b w:val="0"/>
          <w:bCs w:val="0"/>
        </w:rPr>
        <w:t>.</w:t>
      </w:r>
    </w:p>
    <w:p w14:paraId="1736222E" w14:textId="536CEDAC" w:rsidR="00393C51" w:rsidRDefault="00393C51" w:rsidP="00393C51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Lhůty k vyřízení</w:t>
      </w:r>
    </w:p>
    <w:p w14:paraId="6A87B426" w14:textId="0521BA52" w:rsidR="00393C51" w:rsidRPr="00393C51" w:rsidRDefault="00393C51" w:rsidP="00393C51">
      <w:r w:rsidRPr="00393C51">
        <w:t>Jsou-li splněny všechny podmínky, rozhodnutí je vydáno bez zbytečného odkladu, nejpozději do 30 dnů od zahájení řízení.</w:t>
      </w:r>
    </w:p>
    <w:p w14:paraId="669BC9C5" w14:textId="77777777" w:rsidR="007F0ED8" w:rsidRDefault="007F0ED8" w:rsidP="007F0ED8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color w:val="00B0F0"/>
        </w:rPr>
      </w:pPr>
    </w:p>
    <w:sectPr w:rsidR="007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45931">
    <w:abstractNumId w:val="7"/>
  </w:num>
  <w:num w:numId="2" w16cid:durableId="1205217557">
    <w:abstractNumId w:val="15"/>
  </w:num>
  <w:num w:numId="3" w16cid:durableId="1263495635">
    <w:abstractNumId w:val="0"/>
  </w:num>
  <w:num w:numId="4" w16cid:durableId="947272504">
    <w:abstractNumId w:val="5"/>
  </w:num>
  <w:num w:numId="5" w16cid:durableId="668825729">
    <w:abstractNumId w:val="2"/>
  </w:num>
  <w:num w:numId="6" w16cid:durableId="1831361074">
    <w:abstractNumId w:val="19"/>
  </w:num>
  <w:num w:numId="7" w16cid:durableId="799417181">
    <w:abstractNumId w:val="16"/>
  </w:num>
  <w:num w:numId="8" w16cid:durableId="759256326">
    <w:abstractNumId w:val="12"/>
  </w:num>
  <w:num w:numId="9" w16cid:durableId="1407414131">
    <w:abstractNumId w:val="9"/>
  </w:num>
  <w:num w:numId="10" w16cid:durableId="1886482005">
    <w:abstractNumId w:val="10"/>
  </w:num>
  <w:num w:numId="11" w16cid:durableId="580649195">
    <w:abstractNumId w:val="25"/>
  </w:num>
  <w:num w:numId="12" w16cid:durableId="1279751639">
    <w:abstractNumId w:val="20"/>
  </w:num>
  <w:num w:numId="13" w16cid:durableId="2144081757">
    <w:abstractNumId w:val="23"/>
  </w:num>
  <w:num w:numId="14" w16cid:durableId="167982503">
    <w:abstractNumId w:val="14"/>
  </w:num>
  <w:num w:numId="15" w16cid:durableId="1367103687">
    <w:abstractNumId w:val="3"/>
  </w:num>
  <w:num w:numId="16" w16cid:durableId="76830896">
    <w:abstractNumId w:val="17"/>
  </w:num>
  <w:num w:numId="17" w16cid:durableId="205869789">
    <w:abstractNumId w:val="24"/>
  </w:num>
  <w:num w:numId="18" w16cid:durableId="1885169430">
    <w:abstractNumId w:val="26"/>
  </w:num>
  <w:num w:numId="19" w16cid:durableId="472450373">
    <w:abstractNumId w:val="4"/>
  </w:num>
  <w:num w:numId="20" w16cid:durableId="1933195965">
    <w:abstractNumId w:val="21"/>
  </w:num>
  <w:num w:numId="21" w16cid:durableId="1024357183">
    <w:abstractNumId w:val="1"/>
  </w:num>
  <w:num w:numId="22" w16cid:durableId="1687755615">
    <w:abstractNumId w:val="6"/>
  </w:num>
  <w:num w:numId="23" w16cid:durableId="323120343">
    <w:abstractNumId w:val="22"/>
  </w:num>
  <w:num w:numId="24" w16cid:durableId="451750317">
    <w:abstractNumId w:val="13"/>
  </w:num>
  <w:num w:numId="25" w16cid:durableId="967205789">
    <w:abstractNumId w:val="11"/>
  </w:num>
  <w:num w:numId="26" w16cid:durableId="741104011">
    <w:abstractNumId w:val="8"/>
  </w:num>
  <w:num w:numId="27" w16cid:durableId="5210164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250CD"/>
    <w:rsid w:val="00053421"/>
    <w:rsid w:val="00060B68"/>
    <w:rsid w:val="00073B81"/>
    <w:rsid w:val="000F7D67"/>
    <w:rsid w:val="00110795"/>
    <w:rsid w:val="00112FBD"/>
    <w:rsid w:val="0015543C"/>
    <w:rsid w:val="00161188"/>
    <w:rsid w:val="0017035E"/>
    <w:rsid w:val="00230852"/>
    <w:rsid w:val="002919F7"/>
    <w:rsid w:val="002A287B"/>
    <w:rsid w:val="0031598F"/>
    <w:rsid w:val="00370341"/>
    <w:rsid w:val="003909AD"/>
    <w:rsid w:val="00393C51"/>
    <w:rsid w:val="003A1A68"/>
    <w:rsid w:val="003D15C7"/>
    <w:rsid w:val="00425A00"/>
    <w:rsid w:val="004A6448"/>
    <w:rsid w:val="004B7A56"/>
    <w:rsid w:val="005145BD"/>
    <w:rsid w:val="00530A9A"/>
    <w:rsid w:val="005464AB"/>
    <w:rsid w:val="005868E1"/>
    <w:rsid w:val="005937ED"/>
    <w:rsid w:val="005F3DF9"/>
    <w:rsid w:val="005F58C7"/>
    <w:rsid w:val="00607281"/>
    <w:rsid w:val="00621569"/>
    <w:rsid w:val="00634AD9"/>
    <w:rsid w:val="006938D1"/>
    <w:rsid w:val="006D760C"/>
    <w:rsid w:val="00703B0A"/>
    <w:rsid w:val="0073435A"/>
    <w:rsid w:val="007346D4"/>
    <w:rsid w:val="00755FF7"/>
    <w:rsid w:val="007769CA"/>
    <w:rsid w:val="0079140D"/>
    <w:rsid w:val="007A1753"/>
    <w:rsid w:val="007B3578"/>
    <w:rsid w:val="007D5917"/>
    <w:rsid w:val="007F0ED8"/>
    <w:rsid w:val="00821555"/>
    <w:rsid w:val="008620BE"/>
    <w:rsid w:val="008629AA"/>
    <w:rsid w:val="00935290"/>
    <w:rsid w:val="009E0835"/>
    <w:rsid w:val="009F2BD5"/>
    <w:rsid w:val="00A9721C"/>
    <w:rsid w:val="00AA317F"/>
    <w:rsid w:val="00AA3994"/>
    <w:rsid w:val="00AD2E09"/>
    <w:rsid w:val="00B22884"/>
    <w:rsid w:val="00C36515"/>
    <w:rsid w:val="00C55717"/>
    <w:rsid w:val="00D61553"/>
    <w:rsid w:val="00E03AD1"/>
    <w:rsid w:val="00EB6E56"/>
    <w:rsid w:val="00ED1FBB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43C0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7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0E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0B6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7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5F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stovizovice.cz/mesto/rezervacni-sys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odbor-dopravy-a-silnicniho-hospodarstvi-formula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C7E9-7AD4-45CC-A277-537A0F4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5</cp:revision>
  <dcterms:created xsi:type="dcterms:W3CDTF">2025-03-04T08:56:00Z</dcterms:created>
  <dcterms:modified xsi:type="dcterms:W3CDTF">2025-04-08T09:27:00Z</dcterms:modified>
</cp:coreProperties>
</file>